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F89CE" w14:textId="777777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volini" w:hAnsi="Cavolini" w:cs="Cavolini"/>
          <w:b/>
          <w:bCs/>
          <w:sz w:val="30"/>
          <w:szCs w:val="30"/>
        </w:rPr>
      </w:pPr>
    </w:p>
    <w:p w14:paraId="679A0034" w14:textId="777777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volini" w:hAnsi="Cavolini" w:cs="Cavolini"/>
          <w:b/>
          <w:bCs/>
          <w:sz w:val="30"/>
          <w:szCs w:val="30"/>
        </w:rPr>
      </w:pPr>
    </w:p>
    <w:p w14:paraId="00E34761" w14:textId="4EA69474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volini" w:hAnsi="Cavolini" w:cs="Cavolini"/>
          <w:b/>
          <w:bCs/>
          <w:sz w:val="30"/>
          <w:szCs w:val="30"/>
        </w:rPr>
      </w:pPr>
      <w:r w:rsidRPr="003C0A31">
        <w:rPr>
          <w:rStyle w:val="normaltextrun"/>
          <w:rFonts w:ascii="Cavolini" w:hAnsi="Cavolini" w:cs="Cavolini"/>
          <w:b/>
          <w:bCs/>
          <w:sz w:val="30"/>
          <w:szCs w:val="30"/>
        </w:rPr>
        <w:t>Congregational Stewardship</w:t>
      </w:r>
    </w:p>
    <w:p w14:paraId="748B17E5" w14:textId="777777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volini" w:hAnsi="Cavolini" w:cs="Cavolini"/>
          <w:b/>
          <w:bCs/>
          <w:sz w:val="30"/>
          <w:szCs w:val="30"/>
        </w:rPr>
      </w:pPr>
    </w:p>
    <w:p w14:paraId="14E5FD47" w14:textId="1A06B178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volini" w:hAnsi="Cavolini" w:cs="Cavolini"/>
          <w:sz w:val="30"/>
          <w:szCs w:val="30"/>
        </w:rPr>
      </w:pPr>
      <w:r w:rsidRPr="003C0A31">
        <w:rPr>
          <w:rStyle w:val="normaltextrun"/>
          <w:rFonts w:ascii="Cavolini" w:hAnsi="Cavolini" w:cs="Cavolini"/>
          <w:b/>
          <w:bCs/>
          <w:sz w:val="30"/>
          <w:szCs w:val="30"/>
        </w:rPr>
        <w:t>Shared Mission Pledge 2021</w:t>
      </w:r>
      <w:r w:rsidRPr="003C0A31">
        <w:rPr>
          <w:rStyle w:val="eop"/>
          <w:rFonts w:ascii="Cavolini" w:hAnsi="Cavolini" w:cs="Cavolini"/>
          <w:sz w:val="30"/>
          <w:szCs w:val="30"/>
        </w:rPr>
        <w:t> </w:t>
      </w:r>
    </w:p>
    <w:p w14:paraId="0DD315A0" w14:textId="75F1441C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volini" w:hAnsi="Cavolini" w:cs="Cavolini"/>
          <w:sz w:val="30"/>
          <w:szCs w:val="30"/>
        </w:rPr>
      </w:pPr>
    </w:p>
    <w:p w14:paraId="43CECDB9" w14:textId="77777777" w:rsidR="00CE16BA" w:rsidRPr="003C0A31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0"/>
          <w:szCs w:val="30"/>
        </w:rPr>
      </w:pPr>
    </w:p>
    <w:p w14:paraId="56325B3E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6"/>
          <w:szCs w:val="6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64E33A2E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      ________ The Session agrees to work at tithing our income to the larger church.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3BDCAF" w14:textId="77777777" w:rsidR="00CE16BA" w:rsidRPr="003C0A31" w:rsidRDefault="00CE16BA" w:rsidP="00CE16BA">
      <w:pPr>
        <w:pStyle w:val="paragraph"/>
        <w:spacing w:before="0" w:beforeAutospacing="0" w:after="0" w:afterAutospacing="0"/>
        <w:ind w:left="450" w:hanging="450"/>
        <w:textAlignment w:val="baseline"/>
        <w:rPr>
          <w:rFonts w:ascii="Segoe UI" w:hAnsi="Segoe UI" w:cs="Segoe UI"/>
          <w:sz w:val="6"/>
          <w:szCs w:val="6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1F8E2DF2" w14:textId="77777777" w:rsidR="00CE16BA" w:rsidRDefault="00CE16BA" w:rsidP="00CE16BA">
      <w:pPr>
        <w:pStyle w:val="paragraph"/>
        <w:spacing w:before="0" w:beforeAutospacing="0" w:after="0" w:afterAutospacing="0"/>
        <w:ind w:left="450" w:hanging="45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  $ ______________________ (total) is our pledge to the Shared Mission of John Calvin Presbytery, Synod of Mid-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America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and the General Assembly of the Presbyterian Church (U.S.A.) to be broken down in the following manner: JCP 70%, Synod of Mid America 10% and General Assembly 20%. [Percentages approved by Presbytery in 2011]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8566DF" w14:textId="777777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OR</w:t>
      </w:r>
      <w:r>
        <w:rPr>
          <w:rStyle w:val="eop"/>
          <w:rFonts w:ascii="Calibri" w:hAnsi="Calibri" w:cs="Calibri"/>
        </w:rPr>
        <w:t> </w:t>
      </w:r>
    </w:p>
    <w:p w14:paraId="14C83735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3 .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  Our Session has determined the Shared Mission distribution will be as follows for 2021: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FFA9696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2B6FEA63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7F7F8F09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4. Theological Fund for Seminary Support – Yes ______, $ ______________   No __________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9F3983" w14:textId="77777777" w:rsidR="00CE16BA" w:rsidRPr="003C0A31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6"/>
          <w:szCs w:val="6"/>
        </w:rPr>
      </w:pPr>
      <w:r w:rsidRPr="003C0A31">
        <w:rPr>
          <w:rStyle w:val="eop"/>
          <w:rFonts w:ascii="Calibri" w:hAnsi="Calibri" w:cs="Calibri"/>
          <w:sz w:val="6"/>
          <w:szCs w:val="6"/>
        </w:rPr>
        <w:t> </w:t>
      </w:r>
    </w:p>
    <w:p w14:paraId="066E5081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These pledges will be remitted: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130648" w14:textId="77777777" w:rsidR="00CE16BA" w:rsidRPr="003C0A31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6"/>
          <w:szCs w:val="6"/>
        </w:rPr>
      </w:pPr>
      <w:r w:rsidRPr="003C0A31">
        <w:rPr>
          <w:rStyle w:val="eop"/>
          <w:rFonts w:ascii="Calibri" w:hAnsi="Calibri" w:cs="Calibri"/>
          <w:sz w:val="6"/>
          <w:szCs w:val="6"/>
        </w:rPr>
        <w:t> </w:t>
      </w:r>
    </w:p>
    <w:p w14:paraId="61E4D271" w14:textId="77777777" w:rsidR="00CE16BA" w:rsidRDefault="00CE16BA" w:rsidP="00CE16B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Monthly _________ Quarterly _________ Annually _________ Other _________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6A3489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5F6E2C6E" w14:textId="77777777" w:rsidR="00CE16BA" w:rsidRDefault="00CE16BA" w:rsidP="00CE16B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Signature ___________________________________ Date approved by Session ____________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AB6ECD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6BC66518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35213385" w14:textId="77777777" w:rsidR="00CE16BA" w:rsidRPr="00052B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52BBA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Church name and mailing Address</w:t>
      </w:r>
      <w:r w:rsidRPr="00052BBA">
        <w:rPr>
          <w:rStyle w:val="normaltextrun"/>
          <w:rFonts w:ascii="Calibri" w:hAnsi="Calibri" w:cs="Calibri"/>
          <w:b/>
          <w:bCs/>
          <w:sz w:val="22"/>
          <w:szCs w:val="22"/>
        </w:rPr>
        <w:t>: </w:t>
      </w:r>
      <w:r w:rsidRPr="00052BBA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55C23B13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176125DD" w14:textId="77777777" w:rsidR="00CE16BA" w:rsidRPr="00120B92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120B92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Treasurer’s Name</w:t>
      </w:r>
      <w:r w:rsidRPr="00120B92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  <w:r w:rsidRPr="00120B92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Pr="00120B92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</w:p>
    <w:p w14:paraId="04F66096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AE41109" w14:textId="77777777" w:rsidR="00CE16BA" w:rsidRPr="00052B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52BBA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Treasurer’s Address</w:t>
      </w:r>
      <w:r w:rsidRPr="00052BBA">
        <w:rPr>
          <w:rStyle w:val="normaltextrun"/>
          <w:rFonts w:ascii="Calibri" w:hAnsi="Calibri" w:cs="Calibri"/>
          <w:b/>
          <w:bCs/>
          <w:sz w:val="22"/>
          <w:szCs w:val="22"/>
        </w:rPr>
        <w:t>: </w:t>
      </w:r>
    </w:p>
    <w:p w14:paraId="1A6E8F77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4"/>
          <w:szCs w:val="14"/>
        </w:rPr>
      </w:pPr>
      <w:r>
        <w:rPr>
          <w:rStyle w:val="eop"/>
          <w:rFonts w:ascii="Calibri" w:hAnsi="Calibri" w:cs="Calibri"/>
          <w:sz w:val="14"/>
          <w:szCs w:val="14"/>
        </w:rPr>
        <w:t> </w:t>
      </w:r>
    </w:p>
    <w:p w14:paraId="1E829230" w14:textId="77777777" w:rsidR="00CE16BA" w:rsidRDefault="00CE16BA" w:rsidP="00CE16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14"/>
          <w:szCs w:val="14"/>
        </w:rPr>
      </w:pPr>
    </w:p>
    <w:p w14:paraId="122EF9A2" w14:textId="77777777" w:rsidR="00CE16BA" w:rsidRPr="00052BBA" w:rsidRDefault="00CE16BA" w:rsidP="00CE16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052BBA">
        <w:rPr>
          <w:rFonts w:ascii="Segoe UI" w:hAnsi="Segoe UI" w:cs="Segoe UI"/>
          <w:b/>
          <w:bCs/>
          <w:sz w:val="18"/>
          <w:szCs w:val="18"/>
          <w:u w:val="single"/>
        </w:rPr>
        <w:t>Treasurer’s email address</w:t>
      </w:r>
      <w:r w:rsidRPr="00052BBA">
        <w:rPr>
          <w:rFonts w:ascii="Segoe UI" w:hAnsi="Segoe UI" w:cs="Segoe UI"/>
          <w:b/>
          <w:bCs/>
          <w:sz w:val="18"/>
          <w:szCs w:val="18"/>
        </w:rPr>
        <w:t>:</w:t>
      </w:r>
    </w:p>
    <w:p w14:paraId="2F2B6630" w14:textId="777777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2EFC0AF7" w14:textId="777777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Please mail this pledge form to the address below or email to </w:t>
      </w:r>
      <w:r w:rsidRPr="003C0A31">
        <w:rPr>
          <w:rStyle w:val="normaltextrun"/>
          <w:rFonts w:ascii="Calibri" w:hAnsi="Calibri" w:cs="Calibri"/>
          <w:b/>
          <w:bCs/>
        </w:rPr>
        <w:t>gwilson@jcpresbytery.com</w:t>
      </w:r>
      <w:r>
        <w:rPr>
          <w:rStyle w:val="eop"/>
          <w:rFonts w:ascii="Calibri" w:hAnsi="Calibri" w:cs="Calibri"/>
        </w:rPr>
        <w:t> </w:t>
      </w:r>
    </w:p>
    <w:p w14:paraId="163D832B" w14:textId="6EE97C60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    </w:t>
      </w:r>
      <w:r w:rsidRPr="00120B92">
        <w:rPr>
          <w:rStyle w:val="normaltextrun"/>
          <w:rFonts w:ascii="Calibri" w:hAnsi="Calibri" w:cs="Calibri"/>
          <w:b/>
          <w:bCs/>
        </w:rPr>
        <w:t>John Calvin Presbytery - P. O. Box 787 - Shell Knob, MO 65747</w:t>
      </w:r>
      <w:r w:rsidRPr="00120B92">
        <w:rPr>
          <w:rStyle w:val="eop"/>
          <w:rFonts w:ascii="Calibri" w:hAnsi="Calibri" w:cs="Calibri"/>
          <w:b/>
          <w:bCs/>
        </w:rPr>
        <w:t> </w:t>
      </w:r>
    </w:p>
    <w:p w14:paraId="50DDCF81" w14:textId="777777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14:paraId="686E5B42" w14:textId="3CF43F3E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Shared Mission and Per Capita funds remittances are to be mailed directly to the following address:</w:t>
      </w:r>
      <w:r>
        <w:rPr>
          <w:rStyle w:val="eop"/>
          <w:rFonts w:ascii="Calibri" w:hAnsi="Calibri" w:cs="Calibri"/>
        </w:rPr>
        <w:t> </w:t>
      </w:r>
    </w:p>
    <w:p w14:paraId="6CAFD32F" w14:textId="3770CF16" w:rsidR="00CE16BA" w:rsidRPr="00052B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       </w:t>
      </w:r>
      <w:r w:rsidRPr="00120B92">
        <w:rPr>
          <w:rStyle w:val="normaltextrun"/>
          <w:rFonts w:ascii="Calibri" w:hAnsi="Calibri" w:cs="Calibri"/>
          <w:b/>
          <w:bCs/>
        </w:rPr>
        <w:t>John Calvin Presbytery - P. O. Box 787 - Shell Knob, MO 65747</w:t>
      </w:r>
    </w:p>
    <w:p w14:paraId="3045949B" w14:textId="110B0A7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862D2C0" w14:textId="24D40A07" w:rsidR="00CE16BA" w:rsidRDefault="00CE16BA" w:rsidP="00CE16BA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    Please return this form by or before January</w:t>
      </w:r>
      <w:r w:rsidRPr="003C0A31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6</w:t>
      </w:r>
      <w:r w:rsidRPr="003C0A31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, 20</w:t>
      </w: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21</w:t>
      </w:r>
    </w:p>
    <w:p w14:paraId="7CDAE649" w14:textId="012B0232" w:rsidR="006F2069" w:rsidRDefault="00CE16BA">
      <w:r>
        <w:rPr>
          <w:noProof/>
        </w:rPr>
        <w:drawing>
          <wp:anchor distT="0" distB="0" distL="114300" distR="114300" simplePos="0" relativeHeight="251659264" behindDoc="0" locked="0" layoutInCell="1" allowOverlap="1" wp14:anchorId="023C04CB" wp14:editId="7AC09E89">
            <wp:simplePos x="0" y="0"/>
            <wp:positionH relativeFrom="column">
              <wp:posOffset>2955290</wp:posOffset>
            </wp:positionH>
            <wp:positionV relativeFrom="paragraph">
              <wp:posOffset>532130</wp:posOffset>
            </wp:positionV>
            <wp:extent cx="1250315" cy="1272540"/>
            <wp:effectExtent l="0" t="0" r="6985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069" w:rsidSect="001F07A0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BA"/>
    <w:rsid w:val="0032476D"/>
    <w:rsid w:val="00395312"/>
    <w:rsid w:val="003A5492"/>
    <w:rsid w:val="00471678"/>
    <w:rsid w:val="006F2069"/>
    <w:rsid w:val="007428A1"/>
    <w:rsid w:val="00A04B02"/>
    <w:rsid w:val="00A549DE"/>
    <w:rsid w:val="00BA4768"/>
    <w:rsid w:val="00CA274D"/>
    <w:rsid w:val="00CE16BA"/>
    <w:rsid w:val="00EA035C"/>
    <w:rsid w:val="00F2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0A7D"/>
  <w15:chartTrackingRefBased/>
  <w15:docId w15:val="{EE8544F4-246F-45AA-BAD0-4ACBE319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E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E16BA"/>
  </w:style>
  <w:style w:type="character" w:customStyle="1" w:styleId="eop">
    <w:name w:val="eop"/>
    <w:basedOn w:val="DefaultParagraphFont"/>
    <w:rsid w:val="00CE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Gail Wilson</cp:lastModifiedBy>
  <cp:revision>1</cp:revision>
  <dcterms:created xsi:type="dcterms:W3CDTF">2020-12-10T22:34:00Z</dcterms:created>
  <dcterms:modified xsi:type="dcterms:W3CDTF">2020-12-10T22:36:00Z</dcterms:modified>
</cp:coreProperties>
</file>